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CC" w:rsidRPr="001A045B" w:rsidRDefault="005815CC" w:rsidP="00EC4890">
      <w:pPr>
        <w:pStyle w:val="Pagrindinistekstas1"/>
        <w:shd w:val="clear" w:color="auto" w:fill="auto"/>
        <w:spacing w:before="0" w:after="0" w:line="240" w:lineRule="auto"/>
        <w:ind w:right="40"/>
        <w:contextualSpacing/>
        <w:rPr>
          <w:rFonts w:cs="Times New Roman"/>
          <w:sz w:val="24"/>
          <w:szCs w:val="24"/>
        </w:rPr>
      </w:pPr>
      <w:bookmarkStart w:id="0" w:name="_GoBack"/>
      <w:bookmarkEnd w:id="0"/>
    </w:p>
    <w:p w:rsidR="005815CC" w:rsidRPr="00EC4890" w:rsidRDefault="00EC4890" w:rsidP="005815CC">
      <w:pPr>
        <w:pStyle w:val="Pagrindinistekstas1"/>
        <w:shd w:val="clear" w:color="auto" w:fill="auto"/>
        <w:spacing w:before="0" w:after="0" w:line="240" w:lineRule="auto"/>
        <w:ind w:right="40"/>
        <w:contextualSpacing/>
        <w:jc w:val="right"/>
        <w:rPr>
          <w:rFonts w:cs="Times New Roman"/>
          <w:b/>
          <w:sz w:val="24"/>
          <w:szCs w:val="24"/>
        </w:rPr>
      </w:pPr>
      <w:r w:rsidRPr="00EC4890">
        <w:rPr>
          <w:rFonts w:cs="Times New Roman"/>
          <w:b/>
          <w:sz w:val="24"/>
          <w:szCs w:val="24"/>
        </w:rPr>
        <w:t xml:space="preserve">4 priedas. </w:t>
      </w:r>
      <w:r w:rsidR="005815CC" w:rsidRPr="00EC4890">
        <w:rPr>
          <w:rFonts w:cs="Times New Roman"/>
          <w:b/>
          <w:sz w:val="24"/>
          <w:szCs w:val="24"/>
        </w:rPr>
        <w:t>Savivaldybių neįgaliųjų socialinės integracijos programos</w:t>
      </w:r>
    </w:p>
    <w:p w:rsidR="005815CC" w:rsidRPr="009664D1" w:rsidRDefault="005815CC" w:rsidP="005815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50"/>
        <w:gridCol w:w="1533"/>
        <w:gridCol w:w="3810"/>
        <w:gridCol w:w="2821"/>
      </w:tblGrid>
      <w:tr w:rsidR="005815CC" w:rsidRPr="009664D1" w:rsidTr="0008303F">
        <w:trPr>
          <w:trHeight w:val="1656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15CC" w:rsidRPr="005E39BA" w:rsidRDefault="005815C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5CC" w:rsidRPr="005E39BA" w:rsidRDefault="005815C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5CC" w:rsidRPr="005E39BA" w:rsidRDefault="005815C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5CC" w:rsidRPr="005E39BA" w:rsidRDefault="005815C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5CC" w:rsidRPr="005E39BA" w:rsidRDefault="005815C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BA">
              <w:rPr>
                <w:rFonts w:ascii="Times New Roman" w:hAnsi="Times New Roman" w:cs="Times New Roman"/>
                <w:b/>
                <w:sz w:val="24"/>
                <w:szCs w:val="24"/>
              </w:rPr>
              <w:t>Savivaldybės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15CC" w:rsidRPr="005E39BA" w:rsidRDefault="005815C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BA">
              <w:rPr>
                <w:rFonts w:ascii="Times New Roman" w:hAnsi="Times New Roman" w:cs="Times New Roman"/>
                <w:b/>
                <w:sz w:val="24"/>
                <w:szCs w:val="24"/>
              </w:rPr>
              <w:t>Ar savivaldybė parengusi neįgaliųjų socialinės integracijos programą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43">
              <w:rPr>
                <w:rFonts w:ascii="Times New Roman" w:hAnsi="Times New Roman" w:cs="Times New Roman"/>
                <w:b/>
                <w:sz w:val="24"/>
                <w:szCs w:val="24"/>
              </w:rPr>
              <w:t>Programos kryptys/priemonės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15CC" w:rsidRPr="005E39BA" w:rsidRDefault="005815C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BA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Akmenės</w:t>
            </w:r>
          </w:p>
        </w:tc>
        <w:tc>
          <w:tcPr>
            <w:tcW w:w="1534" w:type="dxa"/>
            <w:tcBorders>
              <w:top w:val="single" w:sz="18" w:space="0" w:color="auto"/>
            </w:tcBorders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5815CC" w:rsidRPr="009664D1" w:rsidRDefault="005815CC" w:rsidP="0008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Neįgaliųjų socialinės integracijos klausimai įtraukiami į kasmetinį socialinių paslaugų planą (socialinių paslaugų teikimas, būsto pritaikymas, </w:t>
            </w:r>
            <w:r w:rsidR="0008303F">
              <w:rPr>
                <w:rFonts w:ascii="Times New Roman" w:hAnsi="Times New Roman" w:cs="Times New Roman"/>
                <w:sz w:val="24"/>
                <w:szCs w:val="24"/>
              </w:rPr>
              <w:t>neįgaliųjų organizacijų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projektų rėmimas)</w:t>
            </w: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Alytaus m.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Alytaus r.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Vadovaujasi LRV 2012-11-21 patvirtinta Nacionaline neįgaliųjų socialinės integracijos 2013-2019 metų programa ir SADM 2013-02-05 priemonių planu 2013-2019 metams.</w:t>
            </w: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Anykščių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</w:t>
            </w:r>
            <w:r w:rsidRPr="0002257C">
              <w:rPr>
                <w:rFonts w:ascii="Times New Roman" w:hAnsi="Times New Roman" w:cs="Times New Roman"/>
                <w:sz w:val="24"/>
                <w:szCs w:val="24"/>
              </w:rPr>
              <w:t xml:space="preserve">ūsto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pritaikymo neįgaliesiems programa;</w:t>
            </w:r>
          </w:p>
          <w:p w:rsidR="005815CC" w:rsidRPr="0002257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socialinės integracijos programa (socialinės reabilitacijos paslaugų neįgaliesiems projektai; neįgaliųjų socialinės integracijos projektai).</w:t>
            </w: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Birštono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B752F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Biržų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Pr="003E5513" w:rsidRDefault="005815CC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3E5513">
              <w:rPr>
                <w:rFonts w:ascii="Times New Roman" w:hAnsi="Times New Roman" w:cs="Times New Roman"/>
                <w:sz w:val="24"/>
                <w:szCs w:val="24"/>
              </w:rPr>
              <w:t xml:space="preserve">okybiško specialiojo ugdymo ikimokyklinio, priešmokyklinio, mokyklinio amžiaus vaikams teikimas; 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edukacinių ir socialinių ugdymo įstaigų aplinkos gerinimas; 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neįgalių vaikų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įtrauktis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projektinę (meninę, kultūrinę) veiklą;</w:t>
            </w:r>
          </w:p>
          <w:p w:rsidR="005815CC" w:rsidRPr="00390B43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B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90B43">
              <w:rPr>
                <w:rFonts w:ascii="Times New Roman" w:hAnsi="Times New Roman" w:cs="Times New Roman"/>
                <w:sz w:val="24"/>
                <w:szCs w:val="24"/>
              </w:rPr>
              <w:t>onsultacin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Pr="00390B43">
              <w:rPr>
                <w:rFonts w:ascii="Times New Roman" w:hAnsi="Times New Roman" w:cs="Times New Roman"/>
                <w:sz w:val="24"/>
                <w:szCs w:val="24"/>
              </w:rPr>
              <w:t xml:space="preserve"> bei kit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390B43">
              <w:rPr>
                <w:rFonts w:ascii="Times New Roman" w:hAnsi="Times New Roman" w:cs="Times New Roman"/>
                <w:sz w:val="24"/>
                <w:szCs w:val="24"/>
              </w:rPr>
              <w:t xml:space="preserve"> reikaling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390B43">
              <w:rPr>
                <w:rFonts w:ascii="Times New Roman" w:hAnsi="Times New Roman" w:cs="Times New Roman"/>
                <w:sz w:val="24"/>
                <w:szCs w:val="24"/>
              </w:rPr>
              <w:t xml:space="preserve"> paslaug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390B43">
              <w:rPr>
                <w:rFonts w:ascii="Times New Roman" w:hAnsi="Times New Roman" w:cs="Times New Roman"/>
                <w:sz w:val="24"/>
                <w:szCs w:val="24"/>
              </w:rPr>
              <w:t xml:space="preserve"> neįgaliųjų vaikų tėvams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teikimas</w:t>
            </w:r>
            <w:r w:rsidRPr="0039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Druskininkų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socialinių paslaugų teikimas;</w:t>
            </w:r>
          </w:p>
          <w:p w:rsidR="005815CC" w:rsidRPr="00AC2163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1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C2163">
              <w:rPr>
                <w:rFonts w:ascii="Times New Roman" w:hAnsi="Times New Roman" w:cs="Times New Roman"/>
                <w:sz w:val="24"/>
                <w:szCs w:val="24"/>
              </w:rPr>
              <w:t>nformacijos rengimas ir skelbimas apie neįgaliųjų, kuriems suteiktos soc.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163">
              <w:rPr>
                <w:rFonts w:ascii="Times New Roman" w:hAnsi="Times New Roman" w:cs="Times New Roman"/>
                <w:sz w:val="24"/>
                <w:szCs w:val="24"/>
              </w:rPr>
              <w:t>paslaugos, skaičių;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aprūpinimas techninės pagalbos priemonėmis;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slaugos paslaugų organizavimas;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organizacijų projektų finansavimas;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būsto ir aplinkos pritaikymas neįgaliesiems;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objektų ir infrastruktūros pritaikymas;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ugdymo paslaugų teikimas;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specialistų mokymas ir kvalifikacijos tobulinimas</w:t>
            </w:r>
          </w:p>
          <w:p w:rsidR="005815CC" w:rsidRPr="00571BE1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vaikų pavėžėjimas.</w:t>
            </w: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Elektrėnų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Socialinių paslaugų ir paramos teikimo tvarka</w:t>
            </w: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Ignalinos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Jonavos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08303F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B43">
              <w:rPr>
                <w:rFonts w:ascii="Times New Roman" w:hAnsi="Times New Roman" w:cs="Times New Roman"/>
                <w:sz w:val="24"/>
                <w:szCs w:val="24"/>
              </w:rPr>
              <w:t xml:space="preserve">Finansuojami </w:t>
            </w:r>
            <w:r w:rsidR="0008303F">
              <w:rPr>
                <w:rFonts w:ascii="Times New Roman" w:hAnsi="Times New Roman" w:cs="Times New Roman"/>
                <w:sz w:val="24"/>
                <w:szCs w:val="24"/>
              </w:rPr>
              <w:t>neįgaliųjų organizacijų</w:t>
            </w:r>
            <w:r w:rsidRPr="00390B43">
              <w:rPr>
                <w:rFonts w:ascii="Times New Roman" w:hAnsi="Times New Roman" w:cs="Times New Roman"/>
                <w:sz w:val="24"/>
                <w:szCs w:val="24"/>
              </w:rPr>
              <w:t xml:space="preserve"> ir savivaldybės institucijų projektai, skirti socialinei integracijai (neformalus užimtumas, įgūdžių ugdymas, sociokultūrinės, kompleksinės įvai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rių specialistų ir kt. paslaugos).</w:t>
            </w: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Joniškio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visuomenės švietimas ir informavimas neįgaliųjų integracijos srityje;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socialinių, socialinės reabilitacijos, psichikos sveikatos priežiūros, fizinės medicinos ir reabilitacijos, visuomenės sveikatos stiprinimo, specialiojo ugdymo, būsto pritaikymo paslaugų teikimas;</w:t>
            </w:r>
          </w:p>
          <w:p w:rsidR="005815CC" w:rsidRPr="00CF39BB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piniginės paramos sunkios ligos atveju teikimas.</w:t>
            </w: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Jurbarko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Kaišiadorių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 (socialinės apsaugos programa)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</w:t>
            </w:r>
            <w:r w:rsidRPr="00390B43">
              <w:rPr>
                <w:rFonts w:ascii="Times New Roman" w:hAnsi="Times New Roman" w:cs="Times New Roman"/>
                <w:sz w:val="24"/>
                <w:szCs w:val="24"/>
              </w:rPr>
              <w:t xml:space="preserve">eįgaliųjų socialinės atskirties mažinimas ir sąlygų neįgaliesiems bei jų šeimos nariams aktyviai dalyvauti visose gyvenimo srityse sudarymas (sportiniai, šventiniai, kultūriniai renginiai, mokymai, stovyklos); </w:t>
            </w:r>
          </w:p>
          <w:p w:rsidR="005815CC" w:rsidRPr="00390B43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390B43">
              <w:rPr>
                <w:rFonts w:ascii="Times New Roman" w:hAnsi="Times New Roman" w:cs="Times New Roman"/>
                <w:sz w:val="24"/>
                <w:szCs w:val="24"/>
              </w:rPr>
              <w:t xml:space="preserve">oreikius atitinkančios gyvenimo </w:t>
            </w:r>
            <w:r w:rsidRPr="00390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aplinkos kūrimas (būsto pritaikymas);</w:t>
            </w:r>
          </w:p>
          <w:p w:rsidR="005815CC" w:rsidRPr="00390B43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390B43">
              <w:rPr>
                <w:rFonts w:ascii="Times New Roman" w:hAnsi="Times New Roman" w:cs="Times New Roman"/>
                <w:sz w:val="24"/>
                <w:szCs w:val="24"/>
              </w:rPr>
              <w:t>avarankiškumo skatinimas ir socialinės izoliacijos mažinimas (techninės pagalbos priemonės).</w:t>
            </w: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Kalvarijos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Kauno m.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miesto savivaldybės 2014-2016 m. strateginiame veiklos plane numatytas paslaugų ir lengvatų teikimas ir neįgaliesiems, vaikų poreikiai nėra išskirti.</w:t>
            </w: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Kauno r.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Kazlų Rūdos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Kalėdinės eglutės šventė;</w:t>
            </w:r>
          </w:p>
          <w:p w:rsidR="005815CC" w:rsidRPr="008B5B74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vasaros poilsio stovykla</w:t>
            </w: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Kėdainių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Kelmės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Klaipėdos m.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socialinių paslaugų teikimas;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stovyklos neįgaliems vaikams ir jų šeimoms;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socialinių ir savarankiško gyvenimo įgūdžių ugdymo, palaikymo ar atkūrimo, asmeninio asistento, užimtumo, meninių bei kitų gebėjimų bei sportinių gebėjimų lavinimo paslaugos;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būsto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aplinkos) pritaikymas: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švietimo pagalbos specialistų kompetencijos tobulinimas;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mokinių su negalia socialinių įgūdžių ir profesinio informavimo plėtojimas;</w:t>
            </w:r>
          </w:p>
          <w:p w:rsidR="005815CC" w:rsidRPr="00B924FA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bendrojo ugdymo prieinamumas, pavėžėjimo tenkinimas.</w:t>
            </w: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Klaipėdos r.</w:t>
            </w:r>
          </w:p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Kretingos</w:t>
            </w:r>
          </w:p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Kupiškio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Lazdijų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Marijampolės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Pr="003B4A4C" w:rsidRDefault="005815CC" w:rsidP="001468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3B4A4C">
              <w:rPr>
                <w:rFonts w:ascii="Times New Roman" w:hAnsi="Times New Roman" w:cs="Times New Roman"/>
                <w:sz w:val="24"/>
                <w:szCs w:val="24"/>
              </w:rPr>
              <w:t>ūsto pritaikymas;</w:t>
            </w:r>
          </w:p>
          <w:p w:rsidR="005815CC" w:rsidRPr="003B4A4C" w:rsidRDefault="005815CC" w:rsidP="001468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  <w:r w:rsidRPr="003B4A4C">
              <w:rPr>
                <w:rFonts w:ascii="Times New Roman" w:hAnsi="Times New Roman" w:cs="Times New Roman"/>
                <w:sz w:val="24"/>
                <w:szCs w:val="24"/>
              </w:rPr>
              <w:t>plinkos pritaikymas;</w:t>
            </w:r>
          </w:p>
          <w:p w:rsidR="005815CC" w:rsidRPr="003B4A4C" w:rsidRDefault="005815CC" w:rsidP="001468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Pr="003B4A4C">
              <w:rPr>
                <w:rFonts w:ascii="Times New Roman" w:hAnsi="Times New Roman" w:cs="Times New Roman"/>
                <w:sz w:val="24"/>
                <w:szCs w:val="24"/>
              </w:rPr>
              <w:t>asaros poilsio organizavimas;</w:t>
            </w:r>
          </w:p>
          <w:p w:rsidR="005815CC" w:rsidRPr="003B4A4C" w:rsidRDefault="005815CC" w:rsidP="001468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š</w:t>
            </w:r>
            <w:r w:rsidRPr="003B4A4C">
              <w:rPr>
                <w:rFonts w:ascii="Times New Roman" w:hAnsi="Times New Roman" w:cs="Times New Roman"/>
                <w:sz w:val="24"/>
                <w:szCs w:val="24"/>
              </w:rPr>
              <w:t>eimų, auginančių vaikus su negalia, pagerbimas;</w:t>
            </w:r>
          </w:p>
          <w:p w:rsidR="005815CC" w:rsidRPr="003B4A4C" w:rsidRDefault="005815CC" w:rsidP="001468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Pr="003B4A4C">
              <w:rPr>
                <w:rFonts w:ascii="Times New Roman" w:hAnsi="Times New Roman" w:cs="Times New Roman"/>
                <w:sz w:val="24"/>
                <w:szCs w:val="24"/>
              </w:rPr>
              <w:t>lubo „Diabetikas“ programos finansavimas.</w:t>
            </w: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Mažeikių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nėra, tačiau ruošiamasi parengti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Molėtų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Neringos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Pagėgių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Pakruojo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Pr="003B4A4C" w:rsidRDefault="005815CC" w:rsidP="001468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Pr="003B4A4C">
              <w:rPr>
                <w:rFonts w:ascii="Times New Roman" w:hAnsi="Times New Roman" w:cs="Times New Roman"/>
                <w:sz w:val="24"/>
                <w:szCs w:val="24"/>
              </w:rPr>
              <w:t>nformavimas apie socialinę paramą;</w:t>
            </w:r>
          </w:p>
          <w:p w:rsidR="005815CC" w:rsidRPr="003B4A4C" w:rsidRDefault="005815CC" w:rsidP="001468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Pr="003B4A4C">
              <w:rPr>
                <w:rFonts w:ascii="Times New Roman" w:hAnsi="Times New Roman" w:cs="Times New Roman"/>
                <w:sz w:val="24"/>
                <w:szCs w:val="24"/>
              </w:rPr>
              <w:t>isuomeninių objektų aplinkos pritaikymas;</w:t>
            </w:r>
          </w:p>
          <w:p w:rsidR="005815CC" w:rsidRPr="003B4A4C" w:rsidRDefault="005815CC" w:rsidP="001468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</w:t>
            </w:r>
            <w:r w:rsidRPr="003B4A4C">
              <w:rPr>
                <w:rFonts w:ascii="Times New Roman" w:hAnsi="Times New Roman" w:cs="Times New Roman"/>
                <w:sz w:val="24"/>
                <w:szCs w:val="24"/>
              </w:rPr>
              <w:t>ūsto pritaikymas</w:t>
            </w:r>
          </w:p>
          <w:p w:rsidR="005815CC" w:rsidRPr="003B4A4C" w:rsidRDefault="005815CC" w:rsidP="001468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Pr="003B4A4C">
              <w:rPr>
                <w:rFonts w:ascii="Times New Roman" w:hAnsi="Times New Roman" w:cs="Times New Roman"/>
                <w:sz w:val="24"/>
                <w:szCs w:val="24"/>
              </w:rPr>
              <w:t>edicininių paslaugų namuose organizavimas, aprūpinimas medikamentais ir priemonėmis;</w:t>
            </w:r>
          </w:p>
          <w:p w:rsidR="005815CC" w:rsidRPr="003B4A4C" w:rsidRDefault="005815CC" w:rsidP="001468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</w:t>
            </w:r>
            <w:r w:rsidRPr="003B4A4C">
              <w:rPr>
                <w:rFonts w:ascii="Times New Roman" w:hAnsi="Times New Roman" w:cs="Times New Roman"/>
                <w:sz w:val="24"/>
                <w:szCs w:val="24"/>
              </w:rPr>
              <w:t>ukraligės prevencijos programa;</w:t>
            </w:r>
          </w:p>
          <w:p w:rsidR="005815CC" w:rsidRPr="003B4A4C" w:rsidRDefault="005815CC" w:rsidP="001468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Pr="003B4A4C">
              <w:rPr>
                <w:rFonts w:ascii="Times New Roman" w:hAnsi="Times New Roman" w:cs="Times New Roman"/>
                <w:sz w:val="24"/>
                <w:szCs w:val="24"/>
              </w:rPr>
              <w:t>arbas su atskiromis neįgaliųjų asmenų grupėmis;</w:t>
            </w:r>
          </w:p>
          <w:p w:rsidR="005815CC" w:rsidRPr="003B4A4C" w:rsidRDefault="005815CC" w:rsidP="001468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3B4A4C">
              <w:rPr>
                <w:rFonts w:ascii="Times New Roman" w:hAnsi="Times New Roman" w:cs="Times New Roman"/>
                <w:sz w:val="24"/>
                <w:szCs w:val="24"/>
              </w:rPr>
              <w:t>ocialinės reabilitacijos paslaugų finansavimas;</w:t>
            </w:r>
          </w:p>
          <w:p w:rsidR="005815CC" w:rsidRPr="003B4A4C" w:rsidRDefault="005815CC" w:rsidP="001468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3B4A4C">
              <w:rPr>
                <w:rFonts w:ascii="Times New Roman" w:hAnsi="Times New Roman" w:cs="Times New Roman"/>
                <w:sz w:val="24"/>
                <w:szCs w:val="24"/>
              </w:rPr>
              <w:t>pec. pedagoginės pagalbos teikimas;</w:t>
            </w:r>
          </w:p>
          <w:p w:rsidR="005815CC" w:rsidRPr="003B4A4C" w:rsidRDefault="005815CC" w:rsidP="001468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Pr="003B4A4C">
              <w:rPr>
                <w:rFonts w:ascii="Times New Roman" w:hAnsi="Times New Roman" w:cs="Times New Roman"/>
                <w:sz w:val="24"/>
                <w:szCs w:val="24"/>
              </w:rPr>
              <w:t>nformacijos apie turizmą neįgaliesiems sklaida;</w:t>
            </w:r>
          </w:p>
          <w:p w:rsidR="005815CC" w:rsidRPr="003B4A4C" w:rsidRDefault="005815CC" w:rsidP="001468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Pr="003B4A4C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Palangos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Panevėžio m.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Vykdomos Būsto pritaikymo neįgaliesiems ir socialinės reabilitacijos paslaugų neįgaliesiems finansavimo programos</w:t>
            </w: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Panevėžio r.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Pasvalio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Plungės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 tvirtinamas Socialinių paslaugų planas, numatomos paslaugos neįgaliesiems vaikams</w:t>
            </w: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Prienų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Radviliškio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informacijos apie socialinę paramą teikimas;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vaikų su fizine negalia integracijos į švietimo įstaigas priemonės;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neformaliojo ugdymo paslaugų plėtojimas;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pedagoginės pagalbos užtikrinimas;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informacijos, rekomendacijų teikimas, pagalba organizuojant ugdymo procesą;</w:t>
            </w:r>
          </w:p>
          <w:p w:rsidR="005815CC" w:rsidRPr="005077D8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ikimokyklinio ugdymo įstaigų aplinkos pritaikymas.</w:t>
            </w: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Raseinių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 tvirtinamas Socialinių paslaugų planas, numatomos paslaugos neįgaliesiems vaikams</w:t>
            </w: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Rietavo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Vykdoma socialinės reabilitacijos paslaugų neįgaliesiems bendruomenėje programa</w:t>
            </w: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Rokiškio</w:t>
            </w:r>
          </w:p>
        </w:tc>
        <w:tc>
          <w:tcPr>
            <w:tcW w:w="1534" w:type="dxa"/>
            <w:vAlign w:val="center"/>
          </w:tcPr>
          <w:p w:rsidR="005815CC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nėra,</w:t>
            </w:r>
          </w:p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Planuojama parengti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Skuodo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Default="005815CC" w:rsidP="0014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Teikiamas specialusis ugdymas;</w:t>
            </w:r>
          </w:p>
          <w:p w:rsidR="005815CC" w:rsidRDefault="005815CC" w:rsidP="0014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paslaugos;</w:t>
            </w:r>
          </w:p>
          <w:p w:rsidR="005815CC" w:rsidRDefault="005815CC" w:rsidP="0014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Piniginė parama;</w:t>
            </w:r>
          </w:p>
          <w:p w:rsidR="005815CC" w:rsidRDefault="005815CC" w:rsidP="0014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Aprūpinimas techninės pagalbos priemonėmis;</w:t>
            </w:r>
          </w:p>
          <w:p w:rsidR="005815CC" w:rsidRDefault="005815CC" w:rsidP="0014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Būsto pritaikymas;</w:t>
            </w:r>
          </w:p>
          <w:p w:rsidR="005815CC" w:rsidRPr="009664D1" w:rsidRDefault="005815CC" w:rsidP="0014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 Tarptautinei žmonių su negalia dienai paminėti.</w:t>
            </w: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Šakių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 tvirtinamas Socialinių paslaugų planas, numatomos paslaugos neįgaliesiems</w:t>
            </w: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Šalčininkų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Pr="00830591" w:rsidRDefault="005815CC" w:rsidP="005815CC">
            <w:pPr>
              <w:pStyle w:val="Sraopastraipa"/>
              <w:numPr>
                <w:ilvl w:val="0"/>
                <w:numId w:val="2"/>
              </w:numPr>
              <w:ind w:lef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Pr="00830591">
              <w:rPr>
                <w:rFonts w:ascii="Times New Roman" w:hAnsi="Times New Roman" w:cs="Times New Roman"/>
                <w:sz w:val="24"/>
                <w:szCs w:val="24"/>
              </w:rPr>
              <w:t>isuomenės švietimas;</w:t>
            </w:r>
          </w:p>
          <w:p w:rsidR="005815CC" w:rsidRPr="00830591" w:rsidRDefault="005815CC" w:rsidP="005815CC">
            <w:pPr>
              <w:pStyle w:val="Sraopastraipa"/>
              <w:numPr>
                <w:ilvl w:val="0"/>
                <w:numId w:val="2"/>
              </w:numPr>
              <w:ind w:lef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Pr="00830591">
              <w:rPr>
                <w:rFonts w:ascii="Times New Roman" w:hAnsi="Times New Roman" w:cs="Times New Roman"/>
                <w:sz w:val="24"/>
                <w:szCs w:val="24"/>
              </w:rPr>
              <w:t>eabilitacija;</w:t>
            </w:r>
          </w:p>
          <w:p w:rsidR="005815CC" w:rsidRPr="00830591" w:rsidRDefault="005815CC" w:rsidP="005815CC">
            <w:pPr>
              <w:pStyle w:val="Sraopastraipa"/>
              <w:numPr>
                <w:ilvl w:val="0"/>
                <w:numId w:val="2"/>
              </w:numPr>
              <w:ind w:lef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830591">
              <w:rPr>
                <w:rFonts w:ascii="Times New Roman" w:hAnsi="Times New Roman" w:cs="Times New Roman"/>
                <w:sz w:val="24"/>
                <w:szCs w:val="24"/>
              </w:rPr>
              <w:t>ocialinės paslaugos;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2"/>
              </w:numPr>
              <w:ind w:lef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  <w:r w:rsidRPr="00830591">
              <w:rPr>
                <w:rFonts w:ascii="Times New Roman" w:hAnsi="Times New Roman" w:cs="Times New Roman"/>
                <w:sz w:val="24"/>
                <w:szCs w:val="24"/>
              </w:rPr>
              <w:t>plinkos prieinamumas;</w:t>
            </w:r>
          </w:p>
          <w:p w:rsidR="005815CC" w:rsidRPr="00830591" w:rsidRDefault="005815CC" w:rsidP="005815CC">
            <w:pPr>
              <w:pStyle w:val="Sraopastraipa"/>
              <w:numPr>
                <w:ilvl w:val="0"/>
                <w:numId w:val="2"/>
              </w:numPr>
              <w:ind w:lef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š</w:t>
            </w:r>
            <w:r w:rsidRPr="00830591">
              <w:rPr>
                <w:rFonts w:ascii="Times New Roman" w:hAnsi="Times New Roman" w:cs="Times New Roman"/>
                <w:sz w:val="24"/>
                <w:szCs w:val="24"/>
              </w:rPr>
              <w:t>vietimas;</w:t>
            </w:r>
          </w:p>
          <w:p w:rsidR="005815CC" w:rsidRPr="00830591" w:rsidRDefault="005815CC" w:rsidP="005815CC">
            <w:pPr>
              <w:pStyle w:val="Sraopastraipa"/>
              <w:numPr>
                <w:ilvl w:val="0"/>
                <w:numId w:val="2"/>
              </w:numPr>
              <w:ind w:lef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Pr="00830591">
              <w:rPr>
                <w:rFonts w:ascii="Times New Roman" w:hAnsi="Times New Roman" w:cs="Times New Roman"/>
                <w:sz w:val="24"/>
                <w:szCs w:val="24"/>
              </w:rPr>
              <w:t>žimtumas;</w:t>
            </w:r>
          </w:p>
          <w:p w:rsidR="005815CC" w:rsidRPr="00830591" w:rsidRDefault="005815CC" w:rsidP="005815CC">
            <w:pPr>
              <w:pStyle w:val="Sraopastraipa"/>
              <w:numPr>
                <w:ilvl w:val="0"/>
                <w:numId w:val="2"/>
              </w:numPr>
              <w:ind w:lef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Pr="00830591">
              <w:rPr>
                <w:rFonts w:ascii="Times New Roman" w:hAnsi="Times New Roman" w:cs="Times New Roman"/>
                <w:sz w:val="24"/>
                <w:szCs w:val="24"/>
              </w:rPr>
              <w:t>ultūra;</w:t>
            </w:r>
          </w:p>
          <w:p w:rsidR="005815CC" w:rsidRPr="00830591" w:rsidRDefault="005815CC" w:rsidP="005815CC">
            <w:pPr>
              <w:pStyle w:val="Sraopastraipa"/>
              <w:numPr>
                <w:ilvl w:val="0"/>
                <w:numId w:val="2"/>
              </w:numPr>
              <w:ind w:lef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830591">
              <w:rPr>
                <w:rFonts w:ascii="Times New Roman" w:hAnsi="Times New Roman" w:cs="Times New Roman"/>
                <w:sz w:val="24"/>
                <w:szCs w:val="24"/>
              </w:rPr>
              <w:t>portas;</w:t>
            </w:r>
          </w:p>
          <w:p w:rsidR="005815CC" w:rsidRPr="00830591" w:rsidRDefault="005815CC" w:rsidP="005815CC">
            <w:pPr>
              <w:pStyle w:val="Sraopastraipa"/>
              <w:numPr>
                <w:ilvl w:val="0"/>
                <w:numId w:val="2"/>
              </w:numPr>
              <w:ind w:lef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830591">
              <w:rPr>
                <w:rFonts w:ascii="Times New Roman" w:hAnsi="Times New Roman" w:cs="Times New Roman"/>
                <w:sz w:val="24"/>
                <w:szCs w:val="24"/>
              </w:rPr>
              <w:t>oilsis.</w:t>
            </w: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Šiaulių m.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793DE7" w:rsidRDefault="005815CC" w:rsidP="005815CC">
            <w:pPr>
              <w:pStyle w:val="Sraopastraipa"/>
              <w:numPr>
                <w:ilvl w:val="0"/>
                <w:numId w:val="1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 tvirtinamas Socialinių paslaugų planas, numatomos paslaugos neįgaliesiems</w:t>
            </w: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Šiaulių r.</w:t>
            </w:r>
          </w:p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Pr="00793DE7" w:rsidRDefault="005815CC" w:rsidP="005815CC">
            <w:pPr>
              <w:pStyle w:val="Sraopastraipa"/>
              <w:numPr>
                <w:ilvl w:val="0"/>
                <w:numId w:val="1"/>
              </w:numPr>
              <w:ind w:left="0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Pr="00793DE7">
              <w:rPr>
                <w:rFonts w:ascii="Times New Roman" w:hAnsi="Times New Roman" w:cs="Times New Roman"/>
                <w:sz w:val="24"/>
                <w:szCs w:val="24"/>
              </w:rPr>
              <w:t>ransporto paslaugos;</w:t>
            </w:r>
          </w:p>
          <w:p w:rsidR="005815CC" w:rsidRPr="00793DE7" w:rsidRDefault="005815CC" w:rsidP="005815CC">
            <w:pPr>
              <w:pStyle w:val="Sraopastraipa"/>
              <w:numPr>
                <w:ilvl w:val="0"/>
                <w:numId w:val="1"/>
              </w:numPr>
              <w:ind w:left="0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Pr="00793DE7">
              <w:rPr>
                <w:rFonts w:ascii="Times New Roman" w:hAnsi="Times New Roman" w:cs="Times New Roman"/>
                <w:sz w:val="24"/>
                <w:szCs w:val="24"/>
              </w:rPr>
              <w:t>etodinė pagalba ir konsultacinės informacijos teikimas;</w:t>
            </w:r>
          </w:p>
          <w:p w:rsidR="005815CC" w:rsidRPr="00793DE7" w:rsidRDefault="005815CC" w:rsidP="005815CC">
            <w:pPr>
              <w:pStyle w:val="Sraopastraipa"/>
              <w:numPr>
                <w:ilvl w:val="0"/>
                <w:numId w:val="1"/>
              </w:numPr>
              <w:ind w:left="0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793DE7">
              <w:rPr>
                <w:rFonts w:ascii="Times New Roman" w:hAnsi="Times New Roman" w:cs="Times New Roman"/>
                <w:sz w:val="24"/>
                <w:szCs w:val="24"/>
              </w:rPr>
              <w:t>pecialusis ugdymas;</w:t>
            </w:r>
          </w:p>
          <w:p w:rsidR="005815CC" w:rsidRPr="00793DE7" w:rsidRDefault="005815CC" w:rsidP="005815CC">
            <w:pPr>
              <w:pStyle w:val="Sraopastraipa"/>
              <w:numPr>
                <w:ilvl w:val="0"/>
                <w:numId w:val="1"/>
              </w:numPr>
              <w:ind w:left="0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793DE7">
              <w:rPr>
                <w:rFonts w:ascii="Times New Roman" w:hAnsi="Times New Roman" w:cs="Times New Roman"/>
                <w:sz w:val="24"/>
                <w:szCs w:val="24"/>
              </w:rPr>
              <w:t>revencinių, sveikatinimo programų kūrimas;</w:t>
            </w:r>
          </w:p>
          <w:p w:rsidR="005815CC" w:rsidRPr="00793DE7" w:rsidRDefault="005815CC" w:rsidP="005815CC">
            <w:pPr>
              <w:pStyle w:val="Sraopastraipa"/>
              <w:numPr>
                <w:ilvl w:val="0"/>
                <w:numId w:val="1"/>
              </w:numPr>
              <w:ind w:left="0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Pr="00793DE7">
              <w:rPr>
                <w:rFonts w:ascii="Times New Roman" w:hAnsi="Times New Roman" w:cs="Times New Roman"/>
                <w:sz w:val="24"/>
                <w:szCs w:val="24"/>
              </w:rPr>
              <w:t>ultūrinių renginių organizavimas;</w:t>
            </w:r>
          </w:p>
          <w:p w:rsidR="005815CC" w:rsidRPr="00793DE7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Pr="00793DE7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Šilalės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Pr="00793DE7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793DE7">
              <w:rPr>
                <w:rFonts w:ascii="Times New Roman" w:hAnsi="Times New Roman" w:cs="Times New Roman"/>
                <w:sz w:val="24"/>
                <w:szCs w:val="24"/>
              </w:rPr>
              <w:t>ocialinės paslaugos (transporto, konsultavimo, techninės pagalbos priemonės, parama);</w:t>
            </w:r>
          </w:p>
          <w:p w:rsidR="005815CC" w:rsidRPr="00793DE7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  <w:r w:rsidRPr="00793DE7">
              <w:rPr>
                <w:rFonts w:ascii="Times New Roman" w:hAnsi="Times New Roman" w:cs="Times New Roman"/>
                <w:sz w:val="24"/>
                <w:szCs w:val="24"/>
              </w:rPr>
              <w:t>plinkos prieinamumo priemones (būsto, aplinkos pritaikymas);</w:t>
            </w:r>
          </w:p>
          <w:p w:rsidR="005815CC" w:rsidRPr="00793DE7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š</w:t>
            </w:r>
            <w:r w:rsidRPr="00793DE7">
              <w:rPr>
                <w:rFonts w:ascii="Times New Roman" w:hAnsi="Times New Roman" w:cs="Times New Roman"/>
                <w:sz w:val="24"/>
                <w:szCs w:val="24"/>
              </w:rPr>
              <w:t>vietimo priemonės;</w:t>
            </w:r>
          </w:p>
          <w:p w:rsidR="005815CC" w:rsidRPr="00793DE7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Pr="00793DE7">
              <w:rPr>
                <w:rFonts w:ascii="Times New Roman" w:hAnsi="Times New Roman" w:cs="Times New Roman"/>
                <w:sz w:val="24"/>
                <w:szCs w:val="24"/>
              </w:rPr>
              <w:t>ultūros organizavimo priemonės.</w:t>
            </w: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Šilutės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yra </w:t>
            </w:r>
          </w:p>
        </w:tc>
        <w:tc>
          <w:tcPr>
            <w:tcW w:w="3827" w:type="dxa"/>
            <w:vAlign w:val="center"/>
          </w:tcPr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socialinės globos paslaugos;</w:t>
            </w:r>
          </w:p>
          <w:p w:rsidR="005815CC" w:rsidRPr="0031339B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švietimo ir socialinių paslaugų sistemų prieinamumo didinimas.</w:t>
            </w: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Širvintų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nepateikė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Švenčionių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Pr="00D17160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Pr="00D17160">
              <w:rPr>
                <w:rFonts w:ascii="Times New Roman" w:hAnsi="Times New Roman" w:cs="Times New Roman"/>
                <w:sz w:val="24"/>
                <w:szCs w:val="24"/>
              </w:rPr>
              <w:t>isuomenės švietimas;</w:t>
            </w:r>
          </w:p>
          <w:p w:rsidR="005815CC" w:rsidRPr="00D17160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Pr="00D17160">
              <w:rPr>
                <w:rFonts w:ascii="Times New Roman" w:hAnsi="Times New Roman" w:cs="Times New Roman"/>
                <w:sz w:val="24"/>
                <w:szCs w:val="24"/>
              </w:rPr>
              <w:t>isuomenės informavimas;</w:t>
            </w:r>
          </w:p>
          <w:p w:rsidR="005815CC" w:rsidRPr="00D17160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Pr="00D17160">
              <w:rPr>
                <w:rFonts w:ascii="Times New Roman" w:hAnsi="Times New Roman" w:cs="Times New Roman"/>
                <w:sz w:val="24"/>
                <w:szCs w:val="24"/>
              </w:rPr>
              <w:t>eabilitacija;</w:t>
            </w:r>
          </w:p>
          <w:p w:rsidR="005815CC" w:rsidRPr="00D17160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D17160">
              <w:rPr>
                <w:rFonts w:ascii="Times New Roman" w:hAnsi="Times New Roman" w:cs="Times New Roman"/>
                <w:sz w:val="24"/>
                <w:szCs w:val="24"/>
              </w:rPr>
              <w:t>ocialinės paslaugos;</w:t>
            </w:r>
          </w:p>
          <w:p w:rsidR="005815CC" w:rsidRPr="00D17160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D17160">
              <w:rPr>
                <w:rFonts w:ascii="Times New Roman" w:hAnsi="Times New Roman" w:cs="Times New Roman"/>
                <w:sz w:val="24"/>
                <w:szCs w:val="24"/>
              </w:rPr>
              <w:t>ocialinė parama;</w:t>
            </w:r>
          </w:p>
          <w:p w:rsidR="005815CC" w:rsidRPr="00D17160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  <w:r w:rsidRPr="00D17160">
              <w:rPr>
                <w:rFonts w:ascii="Times New Roman" w:hAnsi="Times New Roman" w:cs="Times New Roman"/>
                <w:sz w:val="24"/>
                <w:szCs w:val="24"/>
              </w:rPr>
              <w:t>prūpinimas spec. techninėmis pagalbos priemonėmis;</w:t>
            </w:r>
          </w:p>
          <w:p w:rsidR="005815CC" w:rsidRPr="00D17160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  <w:r w:rsidRPr="00D17160">
              <w:rPr>
                <w:rFonts w:ascii="Times New Roman" w:hAnsi="Times New Roman" w:cs="Times New Roman"/>
                <w:sz w:val="24"/>
                <w:szCs w:val="24"/>
              </w:rPr>
              <w:t>plinkos prieinamumo didinimas;</w:t>
            </w:r>
          </w:p>
          <w:p w:rsidR="005815CC" w:rsidRPr="00D17160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š</w:t>
            </w:r>
            <w:r w:rsidRPr="00D17160">
              <w:rPr>
                <w:rFonts w:ascii="Times New Roman" w:hAnsi="Times New Roman" w:cs="Times New Roman"/>
                <w:sz w:val="24"/>
                <w:szCs w:val="24"/>
              </w:rPr>
              <w:t>vietimas;</w:t>
            </w:r>
          </w:p>
          <w:p w:rsidR="005815CC" w:rsidRPr="00D17160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Pr="00D17160">
              <w:rPr>
                <w:rFonts w:ascii="Times New Roman" w:hAnsi="Times New Roman" w:cs="Times New Roman"/>
                <w:sz w:val="24"/>
                <w:szCs w:val="24"/>
              </w:rPr>
              <w:t>ultūra, sportas, laisvalaikis.</w:t>
            </w: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Tauragės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</w:t>
            </w:r>
            <w:r w:rsidRPr="00D17160">
              <w:rPr>
                <w:rFonts w:ascii="Times New Roman" w:hAnsi="Times New Roman" w:cs="Times New Roman"/>
                <w:sz w:val="24"/>
                <w:szCs w:val="24"/>
              </w:rPr>
              <w:t>ūsto ir gyvenamosios aplinkos pritaikymas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5CC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techninės pagalbos priemonių įsigijimo išlaidų kompensavimas;</w:t>
            </w:r>
          </w:p>
          <w:p w:rsidR="005815CC" w:rsidRPr="009664D1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kultūros, ugdymo, mokymo ir kitų projektų neįgaliems finansavimas.</w:t>
            </w: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Telšių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 tvirtinamas Socialinių paslaugų planas, numatomos paslaugos neįgaliesiems</w:t>
            </w: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Trakų</w:t>
            </w:r>
          </w:p>
        </w:tc>
        <w:tc>
          <w:tcPr>
            <w:tcW w:w="1534" w:type="dxa"/>
            <w:vAlign w:val="center"/>
          </w:tcPr>
          <w:p w:rsidR="005815CC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nėra, </w:t>
            </w:r>
          </w:p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terminas baigėsi, bus rengiama nauja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Ukmergės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Pr="00A92559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</w:t>
            </w:r>
            <w:r w:rsidRPr="00A92559">
              <w:rPr>
                <w:rFonts w:ascii="Times New Roman" w:hAnsi="Times New Roman" w:cs="Times New Roman"/>
                <w:sz w:val="24"/>
                <w:szCs w:val="24"/>
              </w:rPr>
              <w:t>ūsto pritaikymas;</w:t>
            </w:r>
          </w:p>
          <w:p w:rsidR="005815CC" w:rsidRPr="00A92559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Pr="00A92559">
              <w:rPr>
                <w:rFonts w:ascii="Times New Roman" w:hAnsi="Times New Roman" w:cs="Times New Roman"/>
                <w:sz w:val="24"/>
                <w:szCs w:val="24"/>
              </w:rPr>
              <w:t>eįgaliųjų aprūpinimas slaugos ir (ar) būtiniausiomis techninės pagalbos priemonėmis;</w:t>
            </w:r>
          </w:p>
          <w:p w:rsidR="005815CC" w:rsidRPr="00A92559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neįgaliųjų organizacijų</w:t>
            </w:r>
            <w:r w:rsidRPr="00A92559">
              <w:rPr>
                <w:rFonts w:ascii="Times New Roman" w:hAnsi="Times New Roman" w:cs="Times New Roman"/>
                <w:sz w:val="24"/>
                <w:szCs w:val="24"/>
              </w:rPr>
              <w:t xml:space="preserve"> dienos centrų veiklos užtikrinimas;</w:t>
            </w:r>
          </w:p>
          <w:p w:rsidR="005815CC" w:rsidRPr="00A92559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Pr="00A92559">
              <w:rPr>
                <w:rFonts w:ascii="Times New Roman" w:hAnsi="Times New Roman" w:cs="Times New Roman"/>
                <w:sz w:val="24"/>
                <w:szCs w:val="24"/>
              </w:rPr>
              <w:t>ultūrinės, sportinės, poilsio veiklos skatinimas ir rėmimas</w:t>
            </w: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Utenos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Varėnos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Vilkaviškio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Vilniaus m.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Vilniaus r.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Pr="009B1B82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9B1B82">
              <w:rPr>
                <w:rFonts w:ascii="Times New Roman" w:hAnsi="Times New Roman" w:cs="Times New Roman"/>
                <w:sz w:val="24"/>
                <w:szCs w:val="24"/>
              </w:rPr>
              <w:t>tatistinės informacijos rengimas ir skelbimas apie neįgaliųjų socialinę padėtį;</w:t>
            </w:r>
          </w:p>
          <w:p w:rsidR="005815CC" w:rsidRPr="009B1B82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9B1B82">
              <w:rPr>
                <w:rFonts w:ascii="Times New Roman" w:hAnsi="Times New Roman" w:cs="Times New Roman"/>
                <w:sz w:val="24"/>
                <w:szCs w:val="24"/>
              </w:rPr>
              <w:t>ocialinės reabilitacijos paslaugų projektų rėmimas;</w:t>
            </w:r>
          </w:p>
          <w:p w:rsidR="005815CC" w:rsidRPr="009B1B82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</w:t>
            </w:r>
            <w:r w:rsidRPr="009B1B82">
              <w:rPr>
                <w:rFonts w:ascii="Times New Roman" w:hAnsi="Times New Roman" w:cs="Times New Roman"/>
                <w:sz w:val="24"/>
                <w:szCs w:val="24"/>
              </w:rPr>
              <w:t>ūsto ir aplinkos pritaikymas;</w:t>
            </w:r>
          </w:p>
          <w:p w:rsidR="005815CC" w:rsidRPr="009B1B82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Pr="009B1B82">
              <w:rPr>
                <w:rFonts w:ascii="Times New Roman" w:hAnsi="Times New Roman" w:cs="Times New Roman"/>
                <w:sz w:val="24"/>
                <w:szCs w:val="24"/>
              </w:rPr>
              <w:t>nformacijos neįgaliųjų socialinės integracijos klausimais viešinimas;</w:t>
            </w:r>
          </w:p>
          <w:p w:rsidR="005815CC" w:rsidRPr="009B1B82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  <w:r w:rsidRPr="009B1B82">
              <w:rPr>
                <w:rFonts w:ascii="Times New Roman" w:hAnsi="Times New Roman" w:cs="Times New Roman"/>
                <w:sz w:val="24"/>
                <w:szCs w:val="24"/>
              </w:rPr>
              <w:t>prūpinimas techninės pagalbos priemonėmis;</w:t>
            </w:r>
          </w:p>
          <w:p w:rsidR="005815CC" w:rsidRPr="009B1B82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9B1B82">
              <w:rPr>
                <w:rFonts w:ascii="Times New Roman" w:hAnsi="Times New Roman" w:cs="Times New Roman"/>
                <w:sz w:val="24"/>
                <w:szCs w:val="24"/>
              </w:rPr>
              <w:t>avėžėjimo organizavimas;</w:t>
            </w:r>
          </w:p>
          <w:p w:rsidR="005815CC" w:rsidRPr="009B1B82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Pr="009B1B82">
              <w:rPr>
                <w:rFonts w:ascii="Times New Roman" w:hAnsi="Times New Roman" w:cs="Times New Roman"/>
                <w:sz w:val="24"/>
                <w:szCs w:val="24"/>
              </w:rPr>
              <w:t>enginių organizavimas vaikams;</w:t>
            </w:r>
          </w:p>
          <w:p w:rsidR="005815CC" w:rsidRPr="009B1B82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9B1B82">
              <w:rPr>
                <w:rFonts w:ascii="Times New Roman" w:hAnsi="Times New Roman" w:cs="Times New Roman"/>
                <w:sz w:val="24"/>
                <w:szCs w:val="24"/>
              </w:rPr>
              <w:t>porto renginių rėmimas;</w:t>
            </w:r>
          </w:p>
          <w:p w:rsidR="005815CC" w:rsidRPr="009B1B82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9B1B82">
              <w:rPr>
                <w:rFonts w:ascii="Times New Roman" w:hAnsi="Times New Roman" w:cs="Times New Roman"/>
                <w:sz w:val="24"/>
                <w:szCs w:val="24"/>
              </w:rPr>
              <w:t>pecialistų kvalifikacijos kėlimas;</w:t>
            </w:r>
          </w:p>
          <w:p w:rsidR="005815CC" w:rsidRPr="009B1B82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9B1B82">
              <w:rPr>
                <w:rFonts w:ascii="Times New Roman" w:hAnsi="Times New Roman" w:cs="Times New Roman"/>
                <w:sz w:val="24"/>
                <w:szCs w:val="24"/>
              </w:rPr>
              <w:t>edagoginės bei psichologinės pagalbos užtik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B1B82">
              <w:rPr>
                <w:rFonts w:ascii="Times New Roman" w:hAnsi="Times New Roman" w:cs="Times New Roman"/>
                <w:sz w:val="24"/>
                <w:szCs w:val="24"/>
              </w:rPr>
              <w:t>inimas;</w:t>
            </w:r>
          </w:p>
          <w:p w:rsidR="005815CC" w:rsidRPr="009B1B82" w:rsidRDefault="005815CC" w:rsidP="005815CC">
            <w:pPr>
              <w:pStyle w:val="Sraopastraip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Pr="009B1B82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Visagino</w:t>
            </w:r>
          </w:p>
        </w:tc>
        <w:tc>
          <w:tcPr>
            <w:tcW w:w="1534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3827" w:type="dxa"/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CC" w:rsidRPr="009664D1" w:rsidTr="0008303F">
        <w:trPr>
          <w:trHeight w:val="674"/>
        </w:trPr>
        <w:tc>
          <w:tcPr>
            <w:tcW w:w="1551" w:type="dxa"/>
            <w:tcBorders>
              <w:bottom w:val="single" w:sz="12" w:space="0" w:color="auto"/>
            </w:tcBorders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1">
              <w:rPr>
                <w:rFonts w:ascii="Times New Roman" w:hAnsi="Times New Roman" w:cs="Times New Roman"/>
                <w:sz w:val="24"/>
                <w:szCs w:val="24"/>
              </w:rPr>
              <w:t>Zarasų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vAlign w:val="center"/>
          </w:tcPr>
          <w:p w:rsidR="005815CC" w:rsidRPr="009664D1" w:rsidRDefault="005815C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5815CC" w:rsidRPr="00390B43" w:rsidRDefault="005815CC" w:rsidP="001468D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5815CC" w:rsidRPr="009664D1" w:rsidRDefault="005815CC" w:rsidP="0014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Vykdoma socialinės reabilitacijos paslaugų neįgaliesiems bendruomenėje programa </w:t>
            </w:r>
          </w:p>
        </w:tc>
      </w:tr>
    </w:tbl>
    <w:p w:rsidR="00B06572" w:rsidRDefault="00B06572" w:rsidP="0008303F"/>
    <w:sectPr w:rsidR="00B06572" w:rsidSect="0008303F">
      <w:pgSz w:w="11906" w:h="16838"/>
      <w:pgMar w:top="1701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5E37"/>
    <w:multiLevelType w:val="hybridMultilevel"/>
    <w:tmpl w:val="5754BC00"/>
    <w:lvl w:ilvl="0" w:tplc="16064A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34EB6"/>
    <w:multiLevelType w:val="hybridMultilevel"/>
    <w:tmpl w:val="BF8030B6"/>
    <w:lvl w:ilvl="0" w:tplc="16064A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CC"/>
    <w:rsid w:val="0008303F"/>
    <w:rsid w:val="000A408A"/>
    <w:rsid w:val="002450E1"/>
    <w:rsid w:val="0029649E"/>
    <w:rsid w:val="003579C3"/>
    <w:rsid w:val="00540D59"/>
    <w:rsid w:val="005815CC"/>
    <w:rsid w:val="00676286"/>
    <w:rsid w:val="006E3FB7"/>
    <w:rsid w:val="00816ABA"/>
    <w:rsid w:val="009A4C04"/>
    <w:rsid w:val="00B06572"/>
    <w:rsid w:val="00D63CD6"/>
    <w:rsid w:val="00EC4890"/>
    <w:rsid w:val="00E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15C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">
    <w:name w:val="Pagrindinis tekstas_"/>
    <w:link w:val="Pagrindinistekstas1"/>
    <w:rsid w:val="005815C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Pagrindinistekstas"/>
    <w:rsid w:val="005815CC"/>
    <w:pPr>
      <w:shd w:val="clear" w:color="auto" w:fill="FFFFFF"/>
      <w:spacing w:before="300" w:after="480" w:line="274" w:lineRule="exact"/>
    </w:pPr>
    <w:rPr>
      <w:rFonts w:ascii="Times New Roman" w:eastAsia="Times New Roman" w:hAnsi="Times New Roman"/>
      <w:sz w:val="23"/>
      <w:szCs w:val="23"/>
    </w:rPr>
  </w:style>
  <w:style w:type="paragraph" w:styleId="Sraopastraipa">
    <w:name w:val="List Paragraph"/>
    <w:basedOn w:val="prastasis"/>
    <w:uiPriority w:val="34"/>
    <w:qFormat/>
    <w:rsid w:val="00581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15C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">
    <w:name w:val="Pagrindinis tekstas_"/>
    <w:link w:val="Pagrindinistekstas1"/>
    <w:rsid w:val="005815C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Pagrindinistekstas"/>
    <w:rsid w:val="005815CC"/>
    <w:pPr>
      <w:shd w:val="clear" w:color="auto" w:fill="FFFFFF"/>
      <w:spacing w:before="300" w:after="480" w:line="274" w:lineRule="exact"/>
    </w:pPr>
    <w:rPr>
      <w:rFonts w:ascii="Times New Roman" w:eastAsia="Times New Roman" w:hAnsi="Times New Roman"/>
      <w:sz w:val="23"/>
      <w:szCs w:val="23"/>
    </w:rPr>
  </w:style>
  <w:style w:type="paragraph" w:styleId="Sraopastraipa">
    <w:name w:val="List Paragraph"/>
    <w:basedOn w:val="prastasis"/>
    <w:uiPriority w:val="34"/>
    <w:qFormat/>
    <w:rsid w:val="0058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5040</Words>
  <Characters>2874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VTAKI</cp:lastModifiedBy>
  <cp:revision>2</cp:revision>
  <dcterms:created xsi:type="dcterms:W3CDTF">2016-11-30T08:24:00Z</dcterms:created>
  <dcterms:modified xsi:type="dcterms:W3CDTF">2016-11-30T08:24:00Z</dcterms:modified>
</cp:coreProperties>
</file>