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65" w:rsidRDefault="00865141" w:rsidP="00C91927">
      <w:pPr>
        <w:spacing w:line="240" w:lineRule="auto"/>
        <w:contextualSpacing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3 priedas. Neįgaliųjų klausimų kuravimas</w:t>
      </w:r>
    </w:p>
    <w:p w:rsidR="00C91927" w:rsidRDefault="00C91927" w:rsidP="00C91927">
      <w:pPr>
        <w:spacing w:line="240" w:lineRule="auto"/>
        <w:contextualSpacing/>
        <w:jc w:val="both"/>
        <w:rPr>
          <w:b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686"/>
        <w:gridCol w:w="3792"/>
      </w:tblGrid>
      <w:tr w:rsidR="0082167B" w:rsidTr="00D3120E">
        <w:tc>
          <w:tcPr>
            <w:tcW w:w="675" w:type="dxa"/>
          </w:tcPr>
          <w:p w:rsidR="0082167B" w:rsidRPr="0082167B" w:rsidRDefault="0082167B" w:rsidP="00C91927">
            <w:pPr>
              <w:contextualSpacing/>
              <w:jc w:val="both"/>
            </w:pPr>
            <w:r w:rsidRPr="0082167B">
              <w:t xml:space="preserve">Eil.Nr. </w:t>
            </w:r>
          </w:p>
        </w:tc>
        <w:tc>
          <w:tcPr>
            <w:tcW w:w="1701" w:type="dxa"/>
          </w:tcPr>
          <w:p w:rsidR="0082167B" w:rsidRPr="0082167B" w:rsidRDefault="0082167B" w:rsidP="00C91927">
            <w:pPr>
              <w:contextualSpacing/>
              <w:jc w:val="both"/>
            </w:pPr>
            <w:r w:rsidRPr="0082167B">
              <w:t>Savivaldybė</w:t>
            </w:r>
          </w:p>
        </w:tc>
        <w:tc>
          <w:tcPr>
            <w:tcW w:w="3686" w:type="dxa"/>
          </w:tcPr>
          <w:p w:rsidR="0082167B" w:rsidRPr="0082167B" w:rsidRDefault="0082167B" w:rsidP="00865141">
            <w:pPr>
              <w:contextualSpacing/>
              <w:jc w:val="center"/>
            </w:pPr>
            <w:r>
              <w:t>Kuruoja konkretus</w:t>
            </w:r>
            <w:proofErr w:type="gramStart"/>
            <w:r>
              <w:t xml:space="preserve">  </w:t>
            </w:r>
            <w:proofErr w:type="gramEnd"/>
            <w:r>
              <w:t>specialistas/padalinys</w:t>
            </w:r>
          </w:p>
        </w:tc>
        <w:tc>
          <w:tcPr>
            <w:tcW w:w="3792" w:type="dxa"/>
          </w:tcPr>
          <w:p w:rsidR="0082167B" w:rsidRPr="0082167B" w:rsidRDefault="004B1B12" w:rsidP="00865141">
            <w:pPr>
              <w:contextualSpacing/>
              <w:jc w:val="center"/>
            </w:pPr>
            <w:r>
              <w:t>Priskirta atlikti funkcija specialistui</w:t>
            </w:r>
            <w:r w:rsidR="0082167B">
              <w:t>/padaliniui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 xml:space="preserve">Akmenės 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skyriaus, seniūnijų specialistai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 xml:space="preserve">Alytaus m. 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3.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 xml:space="preserve">Alytaus r. 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4.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>Anykščių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5.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>Birštono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ir vaiko teisių apsaugos skyrius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6.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>Biržų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skyriaus vyr. specialistas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7.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>Druskininkų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8.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>Elektrėnų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82167B" w:rsidP="00C91927">
            <w:pPr>
              <w:contextualSpacing/>
              <w:jc w:val="both"/>
            </w:pP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9.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>Ignalinos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ir kaimo reikalų skyrius</w:t>
            </w:r>
          </w:p>
        </w:tc>
        <w:tc>
          <w:tcPr>
            <w:tcW w:w="3792" w:type="dxa"/>
          </w:tcPr>
          <w:p w:rsidR="0082167B" w:rsidRPr="0082167B" w:rsidRDefault="00A94A35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10.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>Jonavos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Nenurodė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11.</w:t>
            </w:r>
          </w:p>
        </w:tc>
        <w:tc>
          <w:tcPr>
            <w:tcW w:w="1701" w:type="dxa"/>
          </w:tcPr>
          <w:p w:rsidR="0082167B" w:rsidRPr="000672C3" w:rsidRDefault="00743B28" w:rsidP="00682EC4">
            <w:r>
              <w:t>Joniškio</w:t>
            </w:r>
          </w:p>
        </w:tc>
        <w:tc>
          <w:tcPr>
            <w:tcW w:w="3686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Socialinės paramos ir sveikatos skyrius (4 specialistai)</w:t>
            </w:r>
          </w:p>
        </w:tc>
        <w:tc>
          <w:tcPr>
            <w:tcW w:w="3792" w:type="dxa"/>
          </w:tcPr>
          <w:p w:rsidR="0082167B" w:rsidRPr="0082167B" w:rsidRDefault="00743B28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12.</w:t>
            </w:r>
          </w:p>
        </w:tc>
        <w:tc>
          <w:tcPr>
            <w:tcW w:w="1701" w:type="dxa"/>
          </w:tcPr>
          <w:p w:rsidR="0082167B" w:rsidRPr="000672C3" w:rsidRDefault="00CE0C0B" w:rsidP="00682EC4">
            <w:r>
              <w:t>Jurbarko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13.</w:t>
            </w:r>
          </w:p>
        </w:tc>
        <w:tc>
          <w:tcPr>
            <w:tcW w:w="1701" w:type="dxa"/>
          </w:tcPr>
          <w:p w:rsidR="0082167B" w:rsidRPr="000672C3" w:rsidRDefault="00CE0C0B" w:rsidP="00682EC4">
            <w:r>
              <w:t>Kaišiadorių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14.</w:t>
            </w:r>
          </w:p>
        </w:tc>
        <w:tc>
          <w:tcPr>
            <w:tcW w:w="1701" w:type="dxa"/>
          </w:tcPr>
          <w:p w:rsidR="0082167B" w:rsidRPr="000672C3" w:rsidRDefault="00CE0C0B" w:rsidP="00682EC4">
            <w:r>
              <w:t>Kalvarijos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Socialinių reikalų skyriaus specialistas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15.</w:t>
            </w:r>
          </w:p>
        </w:tc>
        <w:tc>
          <w:tcPr>
            <w:tcW w:w="1701" w:type="dxa"/>
          </w:tcPr>
          <w:p w:rsidR="0082167B" w:rsidRPr="000672C3" w:rsidRDefault="00CE0C0B" w:rsidP="00682EC4">
            <w:r>
              <w:t>Kauno miesto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Socialinių paslaugų skyriaus specialistas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16.</w:t>
            </w:r>
          </w:p>
        </w:tc>
        <w:tc>
          <w:tcPr>
            <w:tcW w:w="1701" w:type="dxa"/>
          </w:tcPr>
          <w:p w:rsidR="0082167B" w:rsidRPr="000672C3" w:rsidRDefault="00CE0C0B" w:rsidP="00682EC4">
            <w:r>
              <w:t>Kauno rajono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Neįgaliųjų reikalų taryba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17.</w:t>
            </w:r>
          </w:p>
        </w:tc>
        <w:tc>
          <w:tcPr>
            <w:tcW w:w="1701" w:type="dxa"/>
          </w:tcPr>
          <w:p w:rsidR="0082167B" w:rsidRDefault="00CE0C0B" w:rsidP="00682EC4">
            <w:r>
              <w:t>Kazlų Rūdos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Socialinės paramos ir sveikatos skyriaus vyr. specialistas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18.</w:t>
            </w:r>
          </w:p>
        </w:tc>
        <w:tc>
          <w:tcPr>
            <w:tcW w:w="1701" w:type="dxa"/>
          </w:tcPr>
          <w:p w:rsidR="0082167B" w:rsidRPr="000672C3" w:rsidRDefault="00CE0C0B" w:rsidP="00682EC4">
            <w:r>
              <w:t>Kėdainių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Priskirta įvairiems specialistams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19.</w:t>
            </w:r>
          </w:p>
        </w:tc>
        <w:tc>
          <w:tcPr>
            <w:tcW w:w="1701" w:type="dxa"/>
          </w:tcPr>
          <w:p w:rsidR="0082167B" w:rsidRPr="000672C3" w:rsidRDefault="00CE0C0B" w:rsidP="00682EC4">
            <w:r>
              <w:t>Kelmės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20.</w:t>
            </w:r>
          </w:p>
        </w:tc>
        <w:tc>
          <w:tcPr>
            <w:tcW w:w="1701" w:type="dxa"/>
          </w:tcPr>
          <w:p w:rsidR="0082167B" w:rsidRPr="000672C3" w:rsidRDefault="00CE0C0B" w:rsidP="00682EC4">
            <w:r>
              <w:t>Klaipėdos m.</w:t>
            </w:r>
          </w:p>
        </w:tc>
        <w:tc>
          <w:tcPr>
            <w:tcW w:w="3686" w:type="dxa"/>
          </w:tcPr>
          <w:p w:rsidR="0082167B" w:rsidRDefault="00CE0C0B" w:rsidP="00C91927">
            <w:pPr>
              <w:contextualSpacing/>
              <w:jc w:val="both"/>
            </w:pPr>
            <w:r>
              <w:t xml:space="preserve">Socialinės paramos skyriaus Socialinių paslaugų poskyrio specialistas </w:t>
            </w:r>
          </w:p>
          <w:p w:rsidR="00CE0C0B" w:rsidRPr="0082167B" w:rsidRDefault="00CE0C0B" w:rsidP="00C91927">
            <w:pPr>
              <w:contextualSpacing/>
              <w:jc w:val="both"/>
            </w:pPr>
            <w:r>
              <w:t>Švietimo skyriaus specialistas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21.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Klaipėdos r.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22.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Kretingos</w:t>
            </w:r>
          </w:p>
        </w:tc>
        <w:tc>
          <w:tcPr>
            <w:tcW w:w="3686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Socialinių reikalų ir sveikatos skyrius</w:t>
            </w:r>
          </w:p>
        </w:tc>
        <w:tc>
          <w:tcPr>
            <w:tcW w:w="3792" w:type="dxa"/>
          </w:tcPr>
          <w:p w:rsidR="0082167B" w:rsidRPr="0082167B" w:rsidRDefault="00CE0C0B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23.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Kupiškio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Kupiškio socialinių paslaugų centro darbuotojas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24.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Lazdijų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25.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Marijampolės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Socialinių paslaugų skyriaus specialistas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26.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Mažeikių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Keletas specialistų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27.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Molėtų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Socialinės paramos skyrius (skyriaus vedėjo pavaduotojas)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28.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Neringos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29.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Pagėgių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Socialinės paramos skyriaus specialistas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30.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Pakruojo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 xml:space="preserve">Socialinės rūpybos skyriaus Neįgaliųjų reikalų ir socialinių </w:t>
            </w:r>
            <w:r>
              <w:lastRenderedPageBreak/>
              <w:t>paslaugų poskyris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lastRenderedPageBreak/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lastRenderedPageBreak/>
              <w:t>31.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Palangos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Socialinės rūpybos skyrius (dalinai)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32.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Panevėžio m.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33.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Panevėžio r.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Socialinės paramos skyriaus vyr. specialistas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34.</w:t>
            </w:r>
          </w:p>
        </w:tc>
        <w:tc>
          <w:tcPr>
            <w:tcW w:w="1701" w:type="dxa"/>
          </w:tcPr>
          <w:p w:rsidR="0082167B" w:rsidRPr="00473EDD" w:rsidRDefault="0082167B" w:rsidP="00484337">
            <w:r w:rsidRPr="00473EDD">
              <w:t>Pasvalio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Skirtingi specialistai</w:t>
            </w:r>
          </w:p>
        </w:tc>
      </w:tr>
      <w:tr w:rsidR="0082167B" w:rsidTr="00D3120E">
        <w:tc>
          <w:tcPr>
            <w:tcW w:w="675" w:type="dxa"/>
          </w:tcPr>
          <w:p w:rsidR="0082167B" w:rsidRPr="005E0D74" w:rsidRDefault="0082167B" w:rsidP="00392D20">
            <w:r w:rsidRPr="005E0D74">
              <w:t>35.</w:t>
            </w:r>
          </w:p>
        </w:tc>
        <w:tc>
          <w:tcPr>
            <w:tcW w:w="1701" w:type="dxa"/>
          </w:tcPr>
          <w:p w:rsidR="0082167B" w:rsidRDefault="0082167B" w:rsidP="00484337">
            <w:r w:rsidRPr="00473EDD">
              <w:t>Plungės</w:t>
            </w:r>
          </w:p>
        </w:tc>
        <w:tc>
          <w:tcPr>
            <w:tcW w:w="3686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Socialinės paramos skyriaus specialistas</w:t>
            </w:r>
          </w:p>
        </w:tc>
        <w:tc>
          <w:tcPr>
            <w:tcW w:w="3792" w:type="dxa"/>
          </w:tcPr>
          <w:p w:rsidR="0082167B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 w:rsidRPr="005E0D74">
              <w:t>36.</w:t>
            </w:r>
          </w:p>
        </w:tc>
        <w:tc>
          <w:tcPr>
            <w:tcW w:w="1701" w:type="dxa"/>
          </w:tcPr>
          <w:p w:rsidR="000954F4" w:rsidRPr="006C0AF3" w:rsidRDefault="000954F4" w:rsidP="008F0D77">
            <w:r w:rsidRPr="006C0AF3">
              <w:t>Prienų</w:t>
            </w:r>
          </w:p>
        </w:tc>
        <w:tc>
          <w:tcPr>
            <w:tcW w:w="3686" w:type="dxa"/>
          </w:tcPr>
          <w:p w:rsidR="000954F4" w:rsidRPr="0082167B" w:rsidRDefault="00695D4F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0954F4" w:rsidRPr="0082167B" w:rsidRDefault="00695D4F" w:rsidP="00C91927">
            <w:pPr>
              <w:contextualSpacing/>
              <w:jc w:val="both"/>
            </w:pPr>
            <w:r>
              <w:t>Skirtingi specialistai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 w:rsidRPr="005E0D74">
              <w:t>37.</w:t>
            </w:r>
          </w:p>
        </w:tc>
        <w:tc>
          <w:tcPr>
            <w:tcW w:w="1701" w:type="dxa"/>
          </w:tcPr>
          <w:p w:rsidR="000954F4" w:rsidRPr="006C0AF3" w:rsidRDefault="000954F4" w:rsidP="008F0D77">
            <w:r w:rsidRPr="006C0AF3">
              <w:t>Radviliškio</w:t>
            </w:r>
          </w:p>
        </w:tc>
        <w:tc>
          <w:tcPr>
            <w:tcW w:w="3686" w:type="dxa"/>
          </w:tcPr>
          <w:p w:rsidR="000954F4" w:rsidRPr="0082167B" w:rsidRDefault="00695D4F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0954F4" w:rsidRPr="0082167B" w:rsidRDefault="00695D4F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 w:rsidRPr="005E0D74">
              <w:t>38.</w:t>
            </w:r>
          </w:p>
        </w:tc>
        <w:tc>
          <w:tcPr>
            <w:tcW w:w="1701" w:type="dxa"/>
          </w:tcPr>
          <w:p w:rsidR="000954F4" w:rsidRPr="006C0AF3" w:rsidRDefault="000954F4" w:rsidP="008F0D77">
            <w:r w:rsidRPr="006C0AF3">
              <w:t>Raseinių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Socialinės paramos skyriaus 2 specialistai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 w:rsidRPr="005E0D74">
              <w:t>39.</w:t>
            </w:r>
          </w:p>
        </w:tc>
        <w:tc>
          <w:tcPr>
            <w:tcW w:w="1701" w:type="dxa"/>
          </w:tcPr>
          <w:p w:rsidR="000954F4" w:rsidRPr="006C0AF3" w:rsidRDefault="000954F4" w:rsidP="008F0D77">
            <w:r w:rsidRPr="006C0AF3">
              <w:t>Rietavo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Sveikatos, socialinės paramos ir rūpybos skyrius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 w:rsidRPr="005E0D74">
              <w:t>40.</w:t>
            </w:r>
          </w:p>
        </w:tc>
        <w:tc>
          <w:tcPr>
            <w:tcW w:w="1701" w:type="dxa"/>
          </w:tcPr>
          <w:p w:rsidR="000954F4" w:rsidRPr="006C0AF3" w:rsidRDefault="000954F4" w:rsidP="008F0D77">
            <w:r w:rsidRPr="006C0AF3">
              <w:t>Rokiškio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Socialinės paramos skyriaus vedėjas ir jo pavaduotojas, seniūnijų socialinio darbo organizatoriai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 w:rsidRPr="005E0D74">
              <w:t>41.</w:t>
            </w:r>
          </w:p>
        </w:tc>
        <w:tc>
          <w:tcPr>
            <w:tcW w:w="1701" w:type="dxa"/>
          </w:tcPr>
          <w:p w:rsidR="000954F4" w:rsidRPr="006C0AF3" w:rsidRDefault="000954F4" w:rsidP="008F0D77">
            <w:r w:rsidRPr="006C0AF3">
              <w:t>Skuodo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Default="000954F4" w:rsidP="00392D20">
            <w:r w:rsidRPr="005E0D74">
              <w:t>42.</w:t>
            </w:r>
          </w:p>
        </w:tc>
        <w:tc>
          <w:tcPr>
            <w:tcW w:w="1701" w:type="dxa"/>
          </w:tcPr>
          <w:p w:rsidR="000954F4" w:rsidRDefault="000954F4" w:rsidP="008F0D77">
            <w:r w:rsidRPr="006C0AF3">
              <w:t>Šakių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Socialinių paslaugų skyrius, socialinių paslaugų koordinatorius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>
              <w:t>43.</w:t>
            </w:r>
          </w:p>
        </w:tc>
        <w:tc>
          <w:tcPr>
            <w:tcW w:w="1701" w:type="dxa"/>
          </w:tcPr>
          <w:p w:rsidR="000954F4" w:rsidRPr="00620EDE" w:rsidRDefault="000954F4" w:rsidP="00443222">
            <w:r w:rsidRPr="00620EDE">
              <w:t>Šalčininkų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Socialinės paramos ir sveikatos apsaugos skyrius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>
              <w:t>44.</w:t>
            </w:r>
          </w:p>
        </w:tc>
        <w:tc>
          <w:tcPr>
            <w:tcW w:w="1701" w:type="dxa"/>
          </w:tcPr>
          <w:p w:rsidR="000954F4" w:rsidRPr="00620EDE" w:rsidRDefault="000954F4" w:rsidP="00443222">
            <w:r w:rsidRPr="00620EDE">
              <w:t>Šiaulių m.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>
              <w:t>45.</w:t>
            </w:r>
          </w:p>
        </w:tc>
        <w:tc>
          <w:tcPr>
            <w:tcW w:w="1701" w:type="dxa"/>
          </w:tcPr>
          <w:p w:rsidR="000954F4" w:rsidRPr="00620EDE" w:rsidRDefault="000954F4" w:rsidP="00443222">
            <w:r w:rsidRPr="00620EDE">
              <w:t xml:space="preserve">Šiaulių r. 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>
              <w:t>46.</w:t>
            </w:r>
          </w:p>
        </w:tc>
        <w:tc>
          <w:tcPr>
            <w:tcW w:w="1701" w:type="dxa"/>
          </w:tcPr>
          <w:p w:rsidR="000954F4" w:rsidRPr="00620EDE" w:rsidRDefault="000954F4" w:rsidP="00443222">
            <w:r w:rsidRPr="00620EDE">
              <w:t>Šilalės</w:t>
            </w:r>
          </w:p>
        </w:tc>
        <w:tc>
          <w:tcPr>
            <w:tcW w:w="3686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0954F4" w:rsidRPr="0082167B" w:rsidRDefault="001531A9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5E0D74" w:rsidRDefault="000954F4" w:rsidP="00392D20">
            <w:r>
              <w:t>47.</w:t>
            </w:r>
          </w:p>
        </w:tc>
        <w:tc>
          <w:tcPr>
            <w:tcW w:w="1701" w:type="dxa"/>
          </w:tcPr>
          <w:p w:rsidR="000954F4" w:rsidRDefault="000954F4" w:rsidP="00443222">
            <w:r w:rsidRPr="00620EDE">
              <w:t>Šilutės</w:t>
            </w:r>
          </w:p>
        </w:tc>
        <w:tc>
          <w:tcPr>
            <w:tcW w:w="3686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Laikinai nėra</w:t>
            </w:r>
          </w:p>
        </w:tc>
        <w:tc>
          <w:tcPr>
            <w:tcW w:w="3792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48.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Širvintų</w:t>
            </w:r>
          </w:p>
        </w:tc>
        <w:tc>
          <w:tcPr>
            <w:tcW w:w="3686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Socialinės paramos ir sveikatos skyriaus specialistas</w:t>
            </w:r>
          </w:p>
        </w:tc>
        <w:tc>
          <w:tcPr>
            <w:tcW w:w="3792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49.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Švenčionių</w:t>
            </w:r>
          </w:p>
        </w:tc>
        <w:tc>
          <w:tcPr>
            <w:tcW w:w="3686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50.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Tauragės</w:t>
            </w:r>
          </w:p>
        </w:tc>
        <w:tc>
          <w:tcPr>
            <w:tcW w:w="3686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Socialinės paramos skyriaus vyr. specialistas</w:t>
            </w:r>
          </w:p>
        </w:tc>
        <w:tc>
          <w:tcPr>
            <w:tcW w:w="3792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51.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Telšių</w:t>
            </w:r>
          </w:p>
        </w:tc>
        <w:tc>
          <w:tcPr>
            <w:tcW w:w="3686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Socialinės paramos ir rūpybos skyriaus vyr. specialistas</w:t>
            </w:r>
          </w:p>
        </w:tc>
        <w:tc>
          <w:tcPr>
            <w:tcW w:w="3792" w:type="dxa"/>
          </w:tcPr>
          <w:p w:rsidR="000954F4" w:rsidRPr="0082167B" w:rsidRDefault="00C91C2E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52.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Trakų</w:t>
            </w:r>
          </w:p>
        </w:tc>
        <w:tc>
          <w:tcPr>
            <w:tcW w:w="3686" w:type="dxa"/>
          </w:tcPr>
          <w:p w:rsidR="000954F4" w:rsidRPr="0082167B" w:rsidRDefault="00836FF6" w:rsidP="00C91927">
            <w:pPr>
              <w:contextualSpacing/>
              <w:jc w:val="both"/>
            </w:pPr>
            <w:r>
              <w:t>Socialinės paramos ir sveikatos skyriaus, Socialinių paslaugų ir sveikatos poskyrio vedėjas</w:t>
            </w:r>
          </w:p>
        </w:tc>
        <w:tc>
          <w:tcPr>
            <w:tcW w:w="3792" w:type="dxa"/>
          </w:tcPr>
          <w:p w:rsidR="000954F4" w:rsidRPr="0082167B" w:rsidRDefault="00836FF6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53.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Ukmergės</w:t>
            </w:r>
          </w:p>
        </w:tc>
        <w:tc>
          <w:tcPr>
            <w:tcW w:w="3686" w:type="dxa"/>
          </w:tcPr>
          <w:p w:rsidR="000954F4" w:rsidRPr="0082167B" w:rsidRDefault="00E914A7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0954F4" w:rsidRPr="0082167B" w:rsidRDefault="00E914A7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54.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Utenos</w:t>
            </w:r>
          </w:p>
        </w:tc>
        <w:tc>
          <w:tcPr>
            <w:tcW w:w="3686" w:type="dxa"/>
          </w:tcPr>
          <w:p w:rsidR="000954F4" w:rsidRPr="0082167B" w:rsidRDefault="00E914A7" w:rsidP="00C91927">
            <w:pPr>
              <w:contextualSpacing/>
              <w:jc w:val="both"/>
            </w:pPr>
            <w:r>
              <w:t>Švietimo, sporto ir jaunimo reikalų skyriaus specialistas</w:t>
            </w:r>
          </w:p>
        </w:tc>
        <w:tc>
          <w:tcPr>
            <w:tcW w:w="3792" w:type="dxa"/>
          </w:tcPr>
          <w:p w:rsidR="000954F4" w:rsidRPr="0082167B" w:rsidRDefault="00E914A7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55.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Varėnos</w:t>
            </w:r>
          </w:p>
        </w:tc>
        <w:tc>
          <w:tcPr>
            <w:tcW w:w="3686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Socialinės paramos skyrius, Švietimo, kultūros ir sporto skyrius</w:t>
            </w:r>
          </w:p>
        </w:tc>
        <w:tc>
          <w:tcPr>
            <w:tcW w:w="3792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56.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Vilkaviškio</w:t>
            </w:r>
          </w:p>
        </w:tc>
        <w:tc>
          <w:tcPr>
            <w:tcW w:w="3686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Socialinės paramos skyriaus 3 specialistai</w:t>
            </w:r>
          </w:p>
        </w:tc>
        <w:tc>
          <w:tcPr>
            <w:tcW w:w="3792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57.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 xml:space="preserve">Vilniaus m. </w:t>
            </w:r>
          </w:p>
        </w:tc>
        <w:tc>
          <w:tcPr>
            <w:tcW w:w="3686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Socialinės paramos skyriaus 2 specialistai</w:t>
            </w:r>
          </w:p>
        </w:tc>
        <w:tc>
          <w:tcPr>
            <w:tcW w:w="3792" w:type="dxa"/>
          </w:tcPr>
          <w:p w:rsidR="000954F4" w:rsidRPr="0082167B" w:rsidRDefault="000954F4" w:rsidP="00C91927">
            <w:pPr>
              <w:contextualSpacing/>
              <w:jc w:val="both"/>
            </w:pP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58.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 xml:space="preserve">Vilniaus r. </w:t>
            </w:r>
          </w:p>
        </w:tc>
        <w:tc>
          <w:tcPr>
            <w:tcW w:w="3686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Yra, nenurodo kokia pareigybė ir kokiame skyriuje</w:t>
            </w:r>
          </w:p>
        </w:tc>
        <w:tc>
          <w:tcPr>
            <w:tcW w:w="3792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-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59.</w:t>
            </w:r>
          </w:p>
        </w:tc>
        <w:tc>
          <w:tcPr>
            <w:tcW w:w="1701" w:type="dxa"/>
          </w:tcPr>
          <w:p w:rsidR="000954F4" w:rsidRPr="004A30D2" w:rsidRDefault="000954F4" w:rsidP="00AE138D">
            <w:r w:rsidRPr="004A30D2">
              <w:t>Visagino</w:t>
            </w:r>
          </w:p>
        </w:tc>
        <w:tc>
          <w:tcPr>
            <w:tcW w:w="3686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Nėra</w:t>
            </w:r>
          </w:p>
        </w:tc>
        <w:tc>
          <w:tcPr>
            <w:tcW w:w="3792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Kuruoja už šalpos išmokas atsakingi specialistai</w:t>
            </w:r>
          </w:p>
        </w:tc>
      </w:tr>
      <w:tr w:rsidR="000954F4" w:rsidTr="00D3120E">
        <w:tc>
          <w:tcPr>
            <w:tcW w:w="675" w:type="dxa"/>
          </w:tcPr>
          <w:p w:rsidR="000954F4" w:rsidRPr="0082167B" w:rsidRDefault="000954F4" w:rsidP="00C91927">
            <w:pPr>
              <w:contextualSpacing/>
              <w:jc w:val="both"/>
            </w:pPr>
            <w:r>
              <w:t>60.</w:t>
            </w:r>
          </w:p>
        </w:tc>
        <w:tc>
          <w:tcPr>
            <w:tcW w:w="1701" w:type="dxa"/>
          </w:tcPr>
          <w:p w:rsidR="000954F4" w:rsidRDefault="000954F4" w:rsidP="00AE138D">
            <w:r w:rsidRPr="004A30D2">
              <w:t>Zarasų</w:t>
            </w:r>
          </w:p>
        </w:tc>
        <w:tc>
          <w:tcPr>
            <w:tcW w:w="3686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Socialinės paramos skyrius</w:t>
            </w:r>
          </w:p>
        </w:tc>
        <w:tc>
          <w:tcPr>
            <w:tcW w:w="3792" w:type="dxa"/>
          </w:tcPr>
          <w:p w:rsidR="000954F4" w:rsidRPr="0082167B" w:rsidRDefault="00180825" w:rsidP="00C91927">
            <w:pPr>
              <w:contextualSpacing/>
              <w:jc w:val="both"/>
            </w:pPr>
            <w:r>
              <w:t>-</w:t>
            </w:r>
          </w:p>
        </w:tc>
      </w:tr>
    </w:tbl>
    <w:p w:rsidR="00E332BC" w:rsidRDefault="00E332BC" w:rsidP="00C91927">
      <w:pPr>
        <w:spacing w:line="240" w:lineRule="auto"/>
        <w:contextualSpacing/>
        <w:jc w:val="both"/>
        <w:rPr>
          <w:b/>
        </w:rPr>
      </w:pPr>
    </w:p>
    <w:sectPr w:rsidR="00E332BC" w:rsidSect="00250D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27"/>
    <w:rsid w:val="00015A29"/>
    <w:rsid w:val="00047752"/>
    <w:rsid w:val="000954F4"/>
    <w:rsid w:val="0010481D"/>
    <w:rsid w:val="00123613"/>
    <w:rsid w:val="00125D06"/>
    <w:rsid w:val="00143BBD"/>
    <w:rsid w:val="001531A9"/>
    <w:rsid w:val="00180825"/>
    <w:rsid w:val="0024387F"/>
    <w:rsid w:val="00250DDF"/>
    <w:rsid w:val="002774BB"/>
    <w:rsid w:val="0040308F"/>
    <w:rsid w:val="004114EC"/>
    <w:rsid w:val="004B1B12"/>
    <w:rsid w:val="005321BE"/>
    <w:rsid w:val="005E7672"/>
    <w:rsid w:val="00695D4F"/>
    <w:rsid w:val="006C4E47"/>
    <w:rsid w:val="007343EA"/>
    <w:rsid w:val="00743B28"/>
    <w:rsid w:val="00795943"/>
    <w:rsid w:val="0082167B"/>
    <w:rsid w:val="00836FF6"/>
    <w:rsid w:val="0085530A"/>
    <w:rsid w:val="00865141"/>
    <w:rsid w:val="008A1B29"/>
    <w:rsid w:val="00981F54"/>
    <w:rsid w:val="009D1765"/>
    <w:rsid w:val="009E616E"/>
    <w:rsid w:val="00A43BDD"/>
    <w:rsid w:val="00A94A35"/>
    <w:rsid w:val="00B002BD"/>
    <w:rsid w:val="00BC7D1C"/>
    <w:rsid w:val="00C91927"/>
    <w:rsid w:val="00C91C2E"/>
    <w:rsid w:val="00CC0389"/>
    <w:rsid w:val="00CE0C0B"/>
    <w:rsid w:val="00D3120E"/>
    <w:rsid w:val="00E332BC"/>
    <w:rsid w:val="00E914A7"/>
    <w:rsid w:val="00EA200E"/>
    <w:rsid w:val="00EE6A2E"/>
    <w:rsid w:val="00F22EF9"/>
    <w:rsid w:val="00F453F2"/>
    <w:rsid w:val="00F6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2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3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2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3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VTAKI</dc:creator>
  <cp:lastModifiedBy>VTAKI</cp:lastModifiedBy>
  <cp:revision>2</cp:revision>
  <cp:lastPrinted>2015-12-29T12:43:00Z</cp:lastPrinted>
  <dcterms:created xsi:type="dcterms:W3CDTF">2016-11-30T08:23:00Z</dcterms:created>
  <dcterms:modified xsi:type="dcterms:W3CDTF">2016-11-30T08:23:00Z</dcterms:modified>
</cp:coreProperties>
</file>